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9E" w:rsidRDefault="00841922" w:rsidP="00841922">
      <w:pPr>
        <w:jc w:val="center"/>
        <w:rPr>
          <w:sz w:val="36"/>
          <w:szCs w:val="36"/>
          <w:lang w:val="en-US"/>
        </w:rPr>
      </w:pPr>
      <w:proofErr w:type="spellStart"/>
      <w:r>
        <w:rPr>
          <w:sz w:val="36"/>
          <w:szCs w:val="36"/>
          <w:lang w:val="en-US"/>
        </w:rPr>
        <w:t>CyberSafety</w:t>
      </w:r>
      <w:proofErr w:type="spellEnd"/>
      <w:r>
        <w:rPr>
          <w:sz w:val="36"/>
          <w:szCs w:val="36"/>
          <w:lang w:val="en-US"/>
        </w:rPr>
        <w:t xml:space="preserve"> </w:t>
      </w:r>
      <w:r w:rsidR="00297806">
        <w:rPr>
          <w:sz w:val="36"/>
          <w:szCs w:val="36"/>
          <w:lang w:val="en-US"/>
        </w:rPr>
        <w:t>–</w:t>
      </w:r>
      <w:r w:rsidR="007842CD">
        <w:rPr>
          <w:sz w:val="36"/>
          <w:szCs w:val="36"/>
          <w:lang w:val="en-US"/>
        </w:rPr>
        <w:t xml:space="preserve"> </w:t>
      </w:r>
      <w:r w:rsidR="00CA4794">
        <w:rPr>
          <w:sz w:val="36"/>
          <w:szCs w:val="36"/>
          <w:lang w:val="en-US"/>
        </w:rPr>
        <w:t>Stage 3</w:t>
      </w:r>
    </w:p>
    <w:tbl>
      <w:tblPr>
        <w:tblStyle w:val="TableGrid"/>
        <w:tblW w:w="15850" w:type="dxa"/>
        <w:tblLook w:val="04A0" w:firstRow="1" w:lastRow="0" w:firstColumn="1" w:lastColumn="0" w:noHBand="0" w:noVBand="1"/>
      </w:tblPr>
      <w:tblGrid>
        <w:gridCol w:w="3134"/>
        <w:gridCol w:w="5093"/>
        <w:gridCol w:w="7623"/>
      </w:tblGrid>
      <w:tr w:rsidR="00841922" w:rsidRPr="008B018A" w:rsidTr="002A7EF8">
        <w:tc>
          <w:tcPr>
            <w:tcW w:w="3134" w:type="dxa"/>
          </w:tcPr>
          <w:p w:rsidR="00841922" w:rsidRDefault="00391E75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Focus and Definition</w:t>
            </w:r>
          </w:p>
          <w:p w:rsidR="007842CD" w:rsidRPr="008B018A" w:rsidRDefault="007842CD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842CD">
              <w:rPr>
                <w:i/>
                <w:sz w:val="16"/>
                <w:szCs w:val="16"/>
                <w:lang w:val="en-US"/>
              </w:rPr>
              <w:t>http://www.cybersmart.gov.au/Schools.aspx</w:t>
            </w:r>
          </w:p>
        </w:tc>
        <w:tc>
          <w:tcPr>
            <w:tcW w:w="5093" w:type="dxa"/>
          </w:tcPr>
          <w:p w:rsidR="00841922" w:rsidRDefault="00841922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8B018A">
              <w:rPr>
                <w:i/>
                <w:sz w:val="28"/>
                <w:szCs w:val="28"/>
                <w:lang w:val="en-US"/>
              </w:rPr>
              <w:t>Concepts</w:t>
            </w:r>
          </w:p>
          <w:p w:rsidR="007842CD" w:rsidRPr="007842CD" w:rsidRDefault="007842CD" w:rsidP="0084192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842CD">
              <w:rPr>
                <w:i/>
                <w:sz w:val="16"/>
                <w:szCs w:val="16"/>
                <w:lang w:val="en-US"/>
              </w:rPr>
              <w:t>http://www.cybersmart.gov.au/Schools.aspx</w:t>
            </w:r>
          </w:p>
        </w:tc>
        <w:tc>
          <w:tcPr>
            <w:tcW w:w="7623" w:type="dxa"/>
          </w:tcPr>
          <w:p w:rsidR="007842CD" w:rsidRDefault="00841922" w:rsidP="00841922">
            <w:pPr>
              <w:jc w:val="center"/>
              <w:rPr>
                <w:sz w:val="16"/>
                <w:szCs w:val="16"/>
                <w:lang w:val="en-US"/>
              </w:rPr>
            </w:pPr>
            <w:r w:rsidRPr="008B018A">
              <w:rPr>
                <w:i/>
                <w:sz w:val="28"/>
                <w:szCs w:val="28"/>
                <w:lang w:val="en-US"/>
              </w:rPr>
              <w:t>Teaching Resources</w:t>
            </w:r>
            <w:r w:rsidR="007842CD">
              <w:rPr>
                <w:sz w:val="16"/>
                <w:szCs w:val="16"/>
                <w:lang w:val="en-US"/>
              </w:rPr>
              <w:t xml:space="preserve"> </w:t>
            </w:r>
          </w:p>
          <w:p w:rsidR="00841922" w:rsidRPr="008B018A" w:rsidRDefault="007842CD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An annotated list of resources for </w:t>
            </w:r>
            <w:proofErr w:type="gramStart"/>
            <w:r>
              <w:rPr>
                <w:sz w:val="16"/>
                <w:szCs w:val="16"/>
                <w:lang w:val="en-US"/>
              </w:rPr>
              <w:t>this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age groups with links, purpose, focus, and teaching suggestions.</w:t>
            </w:r>
          </w:p>
        </w:tc>
      </w:tr>
      <w:tr w:rsidR="00841922" w:rsidRPr="008B018A" w:rsidTr="002A7EF8">
        <w:tc>
          <w:tcPr>
            <w:tcW w:w="3134" w:type="dxa"/>
          </w:tcPr>
          <w:p w:rsidR="00841922" w:rsidRPr="008B018A" w:rsidRDefault="00841922" w:rsidP="00841922">
            <w:pPr>
              <w:pStyle w:val="acmabodytext"/>
            </w:pPr>
            <w:r w:rsidRPr="008B018A">
              <w:t>Positive online behaviour</w:t>
            </w:r>
          </w:p>
          <w:p w:rsidR="00841922" w:rsidRPr="00841922" w:rsidRDefault="00841922" w:rsidP="00841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Positive online behaviour is the ability to develop positive, appropriate and constructive online relationships with peers, family and strangers in a variety of mediums</w:t>
            </w: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. </w:t>
            </w:r>
          </w:p>
          <w:p w:rsidR="00391E75" w:rsidRPr="008B018A" w:rsidRDefault="00391E75" w:rsidP="00391E75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Key concepts associated with positive online behavio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</w:t>
            </w: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r include netiquette, appropriate contact and communication with others as well as consideration of issues such as </w:t>
            </w:r>
            <w:proofErr w:type="spellStart"/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cyberbullying</w:t>
            </w:r>
            <w:proofErr w:type="spellEnd"/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, problematic usage and unethical behaviour</w:t>
            </w: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. </w:t>
            </w:r>
          </w:p>
          <w:p w:rsidR="00841922" w:rsidRPr="008B018A" w:rsidRDefault="00841922" w:rsidP="00841922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093" w:type="dxa"/>
          </w:tcPr>
          <w:p w:rsidR="00CA4794" w:rsidRPr="00CA4794" w:rsidRDefault="00CA4794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For a child aged 10–11 years old, this may include:</w:t>
            </w:r>
          </w:p>
          <w:p w:rsidR="00CA4794" w:rsidRPr="00CA4794" w:rsidRDefault="00CA4794" w:rsidP="00CA4794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initiating appropriate online communication with others, for example in IM, email, texting or multiplayer games</w:t>
            </w:r>
          </w:p>
          <w:p w:rsidR="00CA4794" w:rsidRPr="00CA4794" w:rsidRDefault="00CA4794" w:rsidP="00CA4794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observing online communication protocols and guidelines when using the internet</w:t>
            </w:r>
          </w:p>
          <w:p w:rsidR="00CA4794" w:rsidRPr="00CA4794" w:rsidRDefault="00CA4794" w:rsidP="00CA4794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demonstrating an understanding of appropriate and safe behaviour when communicating with others in cyberspace</w:t>
            </w:r>
          </w:p>
          <w:p w:rsidR="00CA4794" w:rsidRPr="00CA4794" w:rsidRDefault="00CA4794" w:rsidP="00CA4794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understanding the place for text and instant messaging</w:t>
            </w:r>
          </w:p>
          <w:p w:rsidR="00CA4794" w:rsidRPr="00CA4794" w:rsidRDefault="00CA4794" w:rsidP="00CA4794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defining </w:t>
            </w:r>
            <w:proofErr w:type="spellStart"/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cyberbullying</w:t>
            </w:r>
            <w:proofErr w:type="spellEnd"/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and understanding how it may affect themselves and others</w:t>
            </w:r>
          </w:p>
          <w:p w:rsidR="00CA4794" w:rsidRPr="00CA4794" w:rsidRDefault="00CA4794" w:rsidP="00CA4794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developing behaviour and resources, such as adult or family support, to cope with </w:t>
            </w:r>
            <w:proofErr w:type="spellStart"/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cyberbullying</w:t>
            </w:r>
            <w:proofErr w:type="spellEnd"/>
          </w:p>
          <w:p w:rsidR="00CA4794" w:rsidRPr="00CA4794" w:rsidRDefault="00CA4794" w:rsidP="00CA4794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proofErr w:type="gramStart"/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behaving</w:t>
            </w:r>
            <w:proofErr w:type="gramEnd"/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ethically online and when communicating via hand-held technologies.</w:t>
            </w:r>
          </w:p>
          <w:p w:rsidR="00CA4794" w:rsidRPr="00CA4794" w:rsidRDefault="00CA4794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Respectful communication/netiquette</w:t>
            </w: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  <w:p w:rsidR="00CA4794" w:rsidRPr="00CA4794" w:rsidRDefault="00CA4794" w:rsidP="00CA4794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Appropriate language</w:t>
            </w:r>
          </w:p>
          <w:p w:rsidR="00CA4794" w:rsidRPr="00CA4794" w:rsidRDefault="00CA4794" w:rsidP="00CA4794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Inclusiveness.</w:t>
            </w:r>
          </w:p>
          <w:p w:rsidR="00CA4794" w:rsidRPr="00CA4794" w:rsidRDefault="00CA4794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Appropriate contact</w:t>
            </w:r>
          </w:p>
          <w:p w:rsidR="00CA4794" w:rsidRPr="00CA4794" w:rsidRDefault="00CA4794" w:rsidP="00CA4794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Adult supervision</w:t>
            </w:r>
          </w:p>
          <w:p w:rsidR="00CA4794" w:rsidRPr="00CA4794" w:rsidRDefault="00CA4794" w:rsidP="00CA4794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Sharing personal information</w:t>
            </w:r>
          </w:p>
          <w:p w:rsidR="00CA4794" w:rsidRPr="00CA4794" w:rsidRDefault="00CA4794" w:rsidP="00CA4794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Responding to unwelcome contact.</w:t>
            </w:r>
          </w:p>
          <w:p w:rsidR="00CA4794" w:rsidRPr="00CA4794" w:rsidRDefault="00CA4794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Protecting personal information </w:t>
            </w:r>
          </w:p>
          <w:p w:rsidR="00CA4794" w:rsidRPr="00CA4794" w:rsidRDefault="00CA4794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Behaving ethically online </w:t>
            </w:r>
          </w:p>
          <w:p w:rsidR="00CA4794" w:rsidRPr="00CA4794" w:rsidRDefault="00CA4794" w:rsidP="00CA4794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Online</w:t>
            </w:r>
          </w:p>
          <w:p w:rsidR="00CA4794" w:rsidRPr="00CA4794" w:rsidRDefault="00CA4794" w:rsidP="00CA4794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With handheld devices</w:t>
            </w:r>
          </w:p>
          <w:p w:rsidR="00CA4794" w:rsidRPr="00CA4794" w:rsidRDefault="00CA4794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proofErr w:type="spellStart"/>
            <w:r w:rsidRPr="00CA4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Cyberbullying</w:t>
            </w:r>
            <w:proofErr w:type="spellEnd"/>
          </w:p>
          <w:p w:rsidR="00CA4794" w:rsidRPr="00CA4794" w:rsidRDefault="00CA4794" w:rsidP="00CA4794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Identifying forms</w:t>
            </w:r>
          </w:p>
          <w:p w:rsidR="00CA4794" w:rsidRPr="00CA4794" w:rsidRDefault="00CA4794" w:rsidP="00CA4794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Responding to</w:t>
            </w:r>
          </w:p>
          <w:p w:rsidR="00CA4794" w:rsidRPr="00CA4794" w:rsidRDefault="00CA4794" w:rsidP="00CA4794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Preventing</w:t>
            </w:r>
          </w:p>
          <w:p w:rsidR="00CA4794" w:rsidRPr="00CA4794" w:rsidRDefault="00CA4794" w:rsidP="00CA4794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Role of bystander</w:t>
            </w:r>
          </w:p>
          <w:p w:rsidR="00CA4794" w:rsidRPr="00CA4794" w:rsidRDefault="00CA4794" w:rsidP="00CA4794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Reporting.</w:t>
            </w:r>
          </w:p>
          <w:p w:rsidR="00841922" w:rsidRPr="00CA4794" w:rsidRDefault="00841922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</w:p>
        </w:tc>
        <w:tc>
          <w:tcPr>
            <w:tcW w:w="7623" w:type="dxa"/>
          </w:tcPr>
          <w:p w:rsidR="00841922" w:rsidRDefault="00841922" w:rsidP="00841922">
            <w:pPr>
              <w:rPr>
                <w:sz w:val="16"/>
                <w:szCs w:val="16"/>
                <w:lang w:val="en-US"/>
              </w:rPr>
            </w:pPr>
          </w:p>
          <w:p w:rsidR="007842CD" w:rsidRPr="00592184" w:rsidRDefault="003170C4" w:rsidP="00841922">
            <w:pPr>
              <w:rPr>
                <w:sz w:val="20"/>
                <w:szCs w:val="20"/>
                <w:lang w:val="en-US"/>
              </w:rPr>
            </w:pPr>
            <w:hyperlink r:id="rId6" w:history="1">
              <w:r w:rsidRPr="00592184">
                <w:rPr>
                  <w:rStyle w:val="Hyperlink"/>
                  <w:sz w:val="20"/>
                  <w:szCs w:val="20"/>
                  <w:lang w:val="en-US"/>
                </w:rPr>
                <w:t>www.teachersdomain.org</w:t>
              </w:r>
            </w:hyperlink>
          </w:p>
          <w:p w:rsidR="003170C4" w:rsidRPr="00592184" w:rsidRDefault="003170C4" w:rsidP="003170C4">
            <w:pPr>
              <w:pStyle w:val="ListParagraph"/>
              <w:numPr>
                <w:ilvl w:val="1"/>
                <w:numId w:val="16"/>
              </w:num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>Your own piece of the internet (Video and questionnaire)</w:t>
            </w:r>
          </w:p>
          <w:p w:rsidR="003170C4" w:rsidRPr="00592184" w:rsidRDefault="003170C4" w:rsidP="003170C4">
            <w:pPr>
              <w:pStyle w:val="ListParagraph"/>
              <w:numPr>
                <w:ilvl w:val="1"/>
                <w:numId w:val="16"/>
              </w:num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>Series of 8 videos / questions which cover online bullying, mobile phones</w:t>
            </w:r>
          </w:p>
          <w:p w:rsidR="003170C4" w:rsidRPr="00592184" w:rsidRDefault="003170C4" w:rsidP="003170C4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 xml:space="preserve">Interactive </w:t>
            </w:r>
            <w:proofErr w:type="gramStart"/>
            <w:r w:rsidRPr="00592184">
              <w:rPr>
                <w:sz w:val="20"/>
                <w:szCs w:val="20"/>
                <w:lang w:val="en-US"/>
              </w:rPr>
              <w:t>task  :</w:t>
            </w:r>
            <w:proofErr w:type="gramEnd"/>
            <w:r w:rsidRPr="00592184">
              <w:rPr>
                <w:sz w:val="20"/>
                <w:szCs w:val="20"/>
                <w:lang w:val="en-US"/>
              </w:rPr>
              <w:t xml:space="preserve"> Drawing your own line (good one!) </w:t>
            </w:r>
            <w:r w:rsidRPr="00592184">
              <w:rPr>
                <w:sz w:val="20"/>
                <w:szCs w:val="20"/>
                <w:lang w:val="en-US"/>
              </w:rPr>
              <w:t>Interactive task then moves into discussion :</w:t>
            </w:r>
          </w:p>
          <w:p w:rsidR="003170C4" w:rsidRPr="00592184" w:rsidRDefault="003170C4" w:rsidP="003170C4">
            <w:p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 xml:space="preserve">3. </w:t>
            </w:r>
            <w:hyperlink r:id="rId7" w:history="1">
              <w:r w:rsidRPr="00592184">
                <w:rPr>
                  <w:rStyle w:val="Hyperlink"/>
                  <w:sz w:val="20"/>
                  <w:szCs w:val="20"/>
                  <w:lang w:val="en-US"/>
                </w:rPr>
                <w:t>www.onguardonline.gov</w:t>
              </w:r>
            </w:hyperlink>
            <w:r w:rsidRPr="00592184">
              <w:rPr>
                <w:sz w:val="20"/>
                <w:szCs w:val="20"/>
                <w:lang w:val="en-US"/>
              </w:rPr>
              <w:t xml:space="preserve">  Friend finder – </w:t>
            </w:r>
            <w:proofErr w:type="spellStart"/>
            <w:r w:rsidRPr="00592184">
              <w:rPr>
                <w:sz w:val="20"/>
                <w:szCs w:val="20"/>
                <w:lang w:val="en-US"/>
              </w:rPr>
              <w:t>cyberbullying</w:t>
            </w:r>
            <w:proofErr w:type="spellEnd"/>
          </w:p>
          <w:p w:rsidR="003170C4" w:rsidRPr="00592184" w:rsidRDefault="003170C4" w:rsidP="003170C4">
            <w:pPr>
              <w:rPr>
                <w:sz w:val="20"/>
                <w:szCs w:val="20"/>
                <w:lang w:val="en-US"/>
              </w:rPr>
            </w:pPr>
          </w:p>
          <w:p w:rsidR="003170C4" w:rsidRPr="00592184" w:rsidRDefault="003170C4" w:rsidP="003170C4">
            <w:p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>Stage 2 and 3 – Heads Up: Stop Think Click (video)</w:t>
            </w:r>
          </w:p>
          <w:p w:rsidR="003170C4" w:rsidRPr="00592184" w:rsidRDefault="003170C4" w:rsidP="003170C4">
            <w:p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 xml:space="preserve">Stand up to </w:t>
            </w:r>
            <w:proofErr w:type="spellStart"/>
            <w:r w:rsidRPr="00592184">
              <w:rPr>
                <w:sz w:val="20"/>
                <w:szCs w:val="20"/>
                <w:lang w:val="en-US"/>
              </w:rPr>
              <w:t>Cyberbullying</w:t>
            </w:r>
            <w:proofErr w:type="spellEnd"/>
            <w:r w:rsidRPr="00592184">
              <w:rPr>
                <w:sz w:val="20"/>
                <w:szCs w:val="20"/>
                <w:lang w:val="en-US"/>
              </w:rPr>
              <w:t xml:space="preserve"> (video)</w:t>
            </w:r>
          </w:p>
          <w:p w:rsidR="003170C4" w:rsidRPr="00592184" w:rsidRDefault="003170C4" w:rsidP="003170C4">
            <w:p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>Both videos on onguardonline.gov</w:t>
            </w:r>
            <w:bookmarkStart w:id="0" w:name="_GoBack"/>
            <w:bookmarkEnd w:id="0"/>
          </w:p>
          <w:p w:rsidR="003170C4" w:rsidRPr="003170C4" w:rsidRDefault="003170C4" w:rsidP="003170C4">
            <w:pPr>
              <w:rPr>
                <w:sz w:val="16"/>
                <w:szCs w:val="16"/>
                <w:lang w:val="en-US"/>
              </w:rPr>
            </w:pP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r w:rsidRPr="00592184">
              <w:rPr>
                <w:sz w:val="24"/>
                <w:szCs w:val="24"/>
                <w:lang w:val="en-US"/>
              </w:rPr>
              <w:t xml:space="preserve">Cybersmart.engagelive.net – </w:t>
            </w:r>
            <w:proofErr w:type="spellStart"/>
            <w:r w:rsidRPr="00592184">
              <w:rPr>
                <w:sz w:val="24"/>
                <w:szCs w:val="24"/>
                <w:lang w:val="en-US"/>
              </w:rPr>
              <w:t>Cybersmart</w:t>
            </w:r>
            <w:proofErr w:type="spellEnd"/>
            <w:r w:rsidRPr="00592184">
              <w:rPr>
                <w:sz w:val="24"/>
                <w:szCs w:val="24"/>
                <w:lang w:val="en-US"/>
              </w:rPr>
              <w:t xml:space="preserve"> Detectives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hyperlink r:id="rId8" w:history="1">
              <w:r w:rsidRPr="00592184">
                <w:rPr>
                  <w:rStyle w:val="Hyperlink"/>
                  <w:sz w:val="24"/>
                  <w:szCs w:val="24"/>
                  <w:lang w:val="en-US"/>
                </w:rPr>
                <w:t>www.cybersmart.gov.au/cyberquoll</w:t>
              </w:r>
            </w:hyperlink>
            <w:r w:rsidRPr="00592184">
              <w:rPr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592184">
              <w:rPr>
                <w:sz w:val="24"/>
                <w:szCs w:val="24"/>
                <w:lang w:val="en-US"/>
              </w:rPr>
              <w:t>CyberQuoll</w:t>
            </w:r>
            <w:proofErr w:type="spellEnd"/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r w:rsidRPr="00592184">
              <w:rPr>
                <w:sz w:val="24"/>
                <w:szCs w:val="24"/>
                <w:lang w:val="en-US"/>
              </w:rPr>
              <w:t>DVD - Let’s fight it out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proofErr w:type="spellStart"/>
            <w:r w:rsidRPr="00592184">
              <w:rPr>
                <w:sz w:val="24"/>
                <w:szCs w:val="24"/>
                <w:lang w:val="en-US"/>
              </w:rPr>
              <w:t>Cyberbullying</w:t>
            </w:r>
            <w:proofErr w:type="spellEnd"/>
            <w:r w:rsidRPr="00592184">
              <w:rPr>
                <w:sz w:val="24"/>
                <w:szCs w:val="24"/>
                <w:lang w:val="en-US"/>
              </w:rPr>
              <w:t xml:space="preserve"> films – old.digizen.org/</w:t>
            </w:r>
            <w:proofErr w:type="spellStart"/>
            <w:r w:rsidRPr="00592184">
              <w:rPr>
                <w:sz w:val="24"/>
                <w:szCs w:val="24"/>
                <w:lang w:val="en-US"/>
              </w:rPr>
              <w:t>cyberbullying</w:t>
            </w:r>
            <w:proofErr w:type="spellEnd"/>
            <w:r w:rsidRPr="00592184">
              <w:rPr>
                <w:sz w:val="24"/>
                <w:szCs w:val="24"/>
                <w:lang w:val="en-US"/>
              </w:rPr>
              <w:t>/film.aspx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r w:rsidRPr="00592184">
              <w:rPr>
                <w:sz w:val="24"/>
                <w:szCs w:val="24"/>
                <w:lang w:val="en-US"/>
              </w:rPr>
              <w:t xml:space="preserve">Safety and Security Online – grades 6-8 Private and </w:t>
            </w:r>
            <w:proofErr w:type="spellStart"/>
            <w:r w:rsidRPr="00592184">
              <w:rPr>
                <w:sz w:val="24"/>
                <w:szCs w:val="24"/>
                <w:lang w:val="en-US"/>
              </w:rPr>
              <w:t>Perosnal</w:t>
            </w:r>
            <w:proofErr w:type="spellEnd"/>
            <w:r w:rsidRPr="00592184">
              <w:rPr>
                <w:sz w:val="24"/>
                <w:szCs w:val="24"/>
                <w:lang w:val="en-US"/>
              </w:rPr>
              <w:t xml:space="preserve"> Information (unit of work at </w:t>
            </w:r>
            <w:proofErr w:type="spellStart"/>
            <w:r w:rsidRPr="00592184">
              <w:rPr>
                <w:sz w:val="24"/>
                <w:szCs w:val="24"/>
                <w:lang w:val="en-US"/>
              </w:rPr>
              <w:t>cybersmartcurriculum</w:t>
            </w:r>
            <w:proofErr w:type="spellEnd"/>
            <w:r w:rsidRPr="00592184">
              <w:rPr>
                <w:sz w:val="24"/>
                <w:szCs w:val="24"/>
                <w:lang w:val="en-US"/>
              </w:rPr>
              <w:t>)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r w:rsidRPr="00592184">
              <w:rPr>
                <w:sz w:val="24"/>
                <w:szCs w:val="24"/>
                <w:lang w:val="en-US"/>
              </w:rPr>
              <w:t>Savvy Online Talk and Messaging – grades 6-8 Social Networking (</w:t>
            </w:r>
            <w:proofErr w:type="spellStart"/>
            <w:r w:rsidRPr="00592184">
              <w:rPr>
                <w:sz w:val="24"/>
                <w:szCs w:val="24"/>
                <w:lang w:val="en-US"/>
              </w:rPr>
              <w:t>cybersmart</w:t>
            </w:r>
            <w:proofErr w:type="spellEnd"/>
            <w:r w:rsidRPr="00592184">
              <w:rPr>
                <w:sz w:val="24"/>
                <w:szCs w:val="24"/>
                <w:lang w:val="en-US"/>
              </w:rPr>
              <w:t xml:space="preserve"> curriculum)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proofErr w:type="spellStart"/>
            <w:r w:rsidRPr="00592184">
              <w:rPr>
                <w:sz w:val="24"/>
                <w:szCs w:val="24"/>
                <w:lang w:val="en-US"/>
              </w:rPr>
              <w:t>Cyberbullying</w:t>
            </w:r>
            <w:proofErr w:type="spellEnd"/>
            <w:r w:rsidRPr="00592184">
              <w:rPr>
                <w:sz w:val="24"/>
                <w:szCs w:val="24"/>
                <w:lang w:val="en-US"/>
              </w:rPr>
              <w:t xml:space="preserve"> – grades 6-8 – </w:t>
            </w:r>
            <w:proofErr w:type="spellStart"/>
            <w:r w:rsidRPr="00592184">
              <w:rPr>
                <w:sz w:val="24"/>
                <w:szCs w:val="24"/>
                <w:lang w:val="en-US"/>
              </w:rPr>
              <w:t>cybersmartcurriculum</w:t>
            </w:r>
            <w:proofErr w:type="spellEnd"/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  <w:lang w:val="en-US"/>
              </w:rPr>
            </w:pPr>
            <w:r w:rsidRPr="00592184">
              <w:rPr>
                <w:sz w:val="24"/>
                <w:szCs w:val="24"/>
                <w:lang w:val="en-US"/>
              </w:rPr>
              <w:t xml:space="preserve">My Digital World – years 5-6 </w:t>
            </w:r>
            <w:proofErr w:type="spellStart"/>
            <w:r w:rsidRPr="00592184">
              <w:rPr>
                <w:sz w:val="24"/>
                <w:szCs w:val="24"/>
                <w:lang w:val="en-US"/>
              </w:rPr>
              <w:t>Dep</w:t>
            </w:r>
            <w:proofErr w:type="spellEnd"/>
            <w:r w:rsidRPr="00592184">
              <w:rPr>
                <w:sz w:val="24"/>
                <w:szCs w:val="24"/>
                <w:lang w:val="en-US"/>
              </w:rPr>
              <w:t xml:space="preserve"> of Educ. Victoria</w:t>
            </w:r>
          </w:p>
          <w:p w:rsidR="00592184" w:rsidRDefault="00592184" w:rsidP="00592184">
            <w:pPr>
              <w:ind w:left="360"/>
              <w:rPr>
                <w:sz w:val="16"/>
                <w:szCs w:val="16"/>
                <w:lang w:val="en-US"/>
              </w:rPr>
            </w:pPr>
          </w:p>
          <w:p w:rsidR="00592184" w:rsidRDefault="00592184" w:rsidP="00592184">
            <w:pPr>
              <w:ind w:left="360"/>
              <w:rPr>
                <w:sz w:val="16"/>
                <w:szCs w:val="16"/>
                <w:lang w:val="en-US"/>
              </w:rPr>
            </w:pPr>
          </w:p>
          <w:p w:rsidR="00592184" w:rsidRDefault="00592184" w:rsidP="00592184">
            <w:pPr>
              <w:rPr>
                <w:sz w:val="16"/>
                <w:szCs w:val="16"/>
                <w:lang w:val="en-US"/>
              </w:rPr>
            </w:pPr>
          </w:p>
          <w:p w:rsidR="003170C4" w:rsidRPr="003170C4" w:rsidRDefault="003170C4" w:rsidP="003170C4">
            <w:pPr>
              <w:ind w:left="3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2A7EF8" w:rsidRDefault="002A7EF8">
      <w:r>
        <w:br w:type="page"/>
      </w:r>
    </w:p>
    <w:tbl>
      <w:tblPr>
        <w:tblStyle w:val="TableGrid"/>
        <w:tblW w:w="15850" w:type="dxa"/>
        <w:tblLook w:val="04A0" w:firstRow="1" w:lastRow="0" w:firstColumn="1" w:lastColumn="0" w:noHBand="0" w:noVBand="1"/>
      </w:tblPr>
      <w:tblGrid>
        <w:gridCol w:w="3134"/>
        <w:gridCol w:w="5093"/>
        <w:gridCol w:w="7623"/>
      </w:tblGrid>
      <w:tr w:rsidR="00841922" w:rsidRPr="008B018A" w:rsidTr="002A7EF8">
        <w:tc>
          <w:tcPr>
            <w:tcW w:w="3134" w:type="dxa"/>
          </w:tcPr>
          <w:p w:rsidR="00841922" w:rsidRPr="008B018A" w:rsidRDefault="00841922" w:rsidP="00841922">
            <w:pPr>
              <w:pStyle w:val="acmabodytext"/>
            </w:pPr>
            <w:r w:rsidRPr="008B018A">
              <w:lastRenderedPageBreak/>
              <w:t>Peer and Personal Safety</w:t>
            </w:r>
          </w:p>
          <w:p w:rsidR="008B018A" w:rsidRPr="008B018A" w:rsidRDefault="008B018A" w:rsidP="008B01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Peer and personal safety involves developing protective behaviours while using a range of online media including social networking. </w:t>
            </w:r>
          </w:p>
          <w:p w:rsidR="00841922" w:rsidRPr="008B018A" w:rsidRDefault="00391E75" w:rsidP="00841922">
            <w:pPr>
              <w:rPr>
                <w:sz w:val="16"/>
                <w:szCs w:val="16"/>
                <w:lang w:val="en-US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These behaviours include protecting personal information to safeguard privacy, identifying when feeling unsafe and recognising grooming tactics.</w:t>
            </w:r>
          </w:p>
        </w:tc>
        <w:tc>
          <w:tcPr>
            <w:tcW w:w="5093" w:type="dxa"/>
          </w:tcPr>
          <w:p w:rsidR="00CA4794" w:rsidRPr="00CA4794" w:rsidRDefault="00CA4794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For a child aged 10–11 years old, this may include:</w:t>
            </w:r>
          </w:p>
          <w:p w:rsidR="00CA4794" w:rsidRPr="00CA4794" w:rsidRDefault="00CA4794" w:rsidP="00CA4794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understanding the risks of revealing personal information using ICT</w:t>
            </w:r>
          </w:p>
          <w:p w:rsidR="00CA4794" w:rsidRPr="00CA4794" w:rsidRDefault="00CA4794" w:rsidP="00CA4794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understanding that those met online are strangers and may be a threat to personal safety</w:t>
            </w:r>
          </w:p>
          <w:p w:rsidR="00CA4794" w:rsidRPr="00CA4794" w:rsidRDefault="00CA4794" w:rsidP="00CA4794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understanding appropriate online contact and who to maintain contact with</w:t>
            </w:r>
          </w:p>
          <w:p w:rsidR="00CA4794" w:rsidRPr="00CA4794" w:rsidRDefault="00CA4794" w:rsidP="00CA4794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recognising and reporting inappropriate behaviour by an online stranger to an adult or family member</w:t>
            </w:r>
          </w:p>
          <w:p w:rsidR="00CA4794" w:rsidRPr="00CA4794" w:rsidRDefault="00CA4794" w:rsidP="00CA4794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recognising and reporting when they have encountered inappropriate content online</w:t>
            </w:r>
          </w:p>
          <w:p w:rsidR="00CA4794" w:rsidRPr="00CA4794" w:rsidRDefault="00CA4794" w:rsidP="00CA4794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demonstrating an understanding of how to avoid or exit inappropriate sites (including reporting to authorities such as the teacher, school or the ACMA)</w:t>
            </w:r>
          </w:p>
          <w:p w:rsidR="00CA4794" w:rsidRPr="00CA4794" w:rsidRDefault="00CA4794" w:rsidP="00CA4794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discussing online activities with a family member</w:t>
            </w:r>
          </w:p>
          <w:p w:rsidR="00CA4794" w:rsidRPr="00CA4794" w:rsidRDefault="00CA4794" w:rsidP="00CA4794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proofErr w:type="gramStart"/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acting</w:t>
            </w:r>
            <w:proofErr w:type="gramEnd"/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responsibly by caring for their own and others’ identity and personal information.</w:t>
            </w:r>
          </w:p>
          <w:p w:rsidR="00CA4794" w:rsidRPr="00CA4794" w:rsidRDefault="00CA4794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Protective behaviours</w:t>
            </w: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  <w:p w:rsidR="00CA4794" w:rsidRPr="00CA4794" w:rsidRDefault="00CA4794" w:rsidP="00CA4794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Privacy </w:t>
            </w:r>
          </w:p>
          <w:p w:rsidR="00CA4794" w:rsidRPr="00CA4794" w:rsidRDefault="00CA4794" w:rsidP="00CA4794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Identifying feeling unsafe </w:t>
            </w:r>
          </w:p>
          <w:p w:rsidR="00CA4794" w:rsidRPr="00CA4794" w:rsidRDefault="00CA4794" w:rsidP="00CA4794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Trusted adults and online help </w:t>
            </w:r>
          </w:p>
          <w:p w:rsidR="00CA4794" w:rsidRPr="00CA4794" w:rsidRDefault="00CA4794" w:rsidP="00CA4794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CA479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Personal information—protecting it.</w:t>
            </w:r>
          </w:p>
          <w:p w:rsidR="00CA4794" w:rsidRPr="00CA4794" w:rsidRDefault="00CA4794" w:rsidP="00CA479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</w:p>
          <w:p w:rsidR="00841922" w:rsidRPr="00CA4794" w:rsidRDefault="00841922" w:rsidP="00CA4794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623" w:type="dxa"/>
          </w:tcPr>
          <w:p w:rsidR="00841922" w:rsidRPr="00592184" w:rsidRDefault="00592184" w:rsidP="0059218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proofErr w:type="spellStart"/>
            <w:r w:rsidRPr="00592184">
              <w:rPr>
                <w:sz w:val="20"/>
                <w:szCs w:val="20"/>
                <w:lang w:val="en-US"/>
              </w:rPr>
              <w:t>CyberSmart</w:t>
            </w:r>
            <w:proofErr w:type="spellEnd"/>
            <w:r w:rsidRPr="00592184">
              <w:rPr>
                <w:sz w:val="20"/>
                <w:szCs w:val="20"/>
                <w:lang w:val="en-US"/>
              </w:rPr>
              <w:t xml:space="preserve"> Curriculum – Safe Talking in Cyberspace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>ACMA Cyber(smart) – Kids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>ACMA Cyber(Smart) – libraries – Cyber Rules poster – brainstorm, discuss poster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proofErr w:type="spellStart"/>
            <w:r w:rsidRPr="00592184">
              <w:rPr>
                <w:sz w:val="20"/>
                <w:szCs w:val="20"/>
                <w:lang w:val="en-US"/>
              </w:rPr>
              <w:t>Cybersmart</w:t>
            </w:r>
            <w:proofErr w:type="spellEnd"/>
            <w:r w:rsidRPr="00592184">
              <w:rPr>
                <w:sz w:val="20"/>
                <w:szCs w:val="20"/>
                <w:lang w:val="en-US"/>
              </w:rPr>
              <w:t xml:space="preserve"> – kids – unwanted content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>Education.vic.gov.au – yr5-6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 xml:space="preserve">ACMA </w:t>
            </w:r>
            <w:proofErr w:type="spellStart"/>
            <w:r w:rsidRPr="00592184">
              <w:rPr>
                <w:sz w:val="20"/>
                <w:szCs w:val="20"/>
                <w:lang w:val="en-US"/>
              </w:rPr>
              <w:t>Cybersmart</w:t>
            </w:r>
            <w:proofErr w:type="spellEnd"/>
            <w:r w:rsidRPr="00592184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92184">
              <w:rPr>
                <w:sz w:val="20"/>
                <w:szCs w:val="20"/>
                <w:lang w:val="en-US"/>
              </w:rPr>
              <w:t>CyberQuoll</w:t>
            </w:r>
            <w:proofErr w:type="spellEnd"/>
            <w:r w:rsidRPr="00592184">
              <w:rPr>
                <w:sz w:val="20"/>
                <w:szCs w:val="20"/>
                <w:lang w:val="en-US"/>
              </w:rPr>
              <w:t xml:space="preserve"> worksheet 3.5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proofErr w:type="spellStart"/>
            <w:r w:rsidRPr="00592184">
              <w:rPr>
                <w:sz w:val="20"/>
                <w:szCs w:val="20"/>
                <w:lang w:val="en-US"/>
              </w:rPr>
              <w:t>CyberQuoll</w:t>
            </w:r>
            <w:proofErr w:type="spellEnd"/>
            <w:r w:rsidRPr="00592184">
              <w:rPr>
                <w:sz w:val="20"/>
                <w:szCs w:val="20"/>
                <w:lang w:val="en-US"/>
              </w:rPr>
              <w:t xml:space="preserve"> – teachers guide – Episode 2 and 3 in content</w:t>
            </w:r>
          </w:p>
          <w:p w:rsidR="00592184" w:rsidRPr="00592184" w:rsidRDefault="00592184" w:rsidP="0059218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r w:rsidRPr="00592184">
              <w:rPr>
                <w:sz w:val="20"/>
                <w:szCs w:val="20"/>
                <w:lang w:val="en-US"/>
              </w:rPr>
              <w:t>Netsmartzkids.org/games/walkabout</w:t>
            </w:r>
          </w:p>
          <w:p w:rsidR="00592184" w:rsidRDefault="00592184" w:rsidP="00592184">
            <w:pPr>
              <w:pStyle w:val="ListParagraph"/>
              <w:numPr>
                <w:ilvl w:val="0"/>
                <w:numId w:val="18"/>
              </w:numPr>
              <w:rPr>
                <w:sz w:val="16"/>
                <w:szCs w:val="16"/>
                <w:lang w:val="en-US"/>
              </w:rPr>
            </w:pPr>
          </w:p>
          <w:p w:rsidR="00592184" w:rsidRPr="00592184" w:rsidRDefault="00592184" w:rsidP="00592184">
            <w:pPr>
              <w:ind w:left="3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841922" w:rsidRPr="00841922" w:rsidRDefault="00841922" w:rsidP="00841922">
      <w:pPr>
        <w:jc w:val="center"/>
        <w:rPr>
          <w:sz w:val="36"/>
          <w:szCs w:val="36"/>
          <w:lang w:val="en-US"/>
        </w:rPr>
      </w:pPr>
    </w:p>
    <w:sectPr w:rsidR="00841922" w:rsidRPr="00841922" w:rsidSect="0084192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930"/>
    <w:multiLevelType w:val="multilevel"/>
    <w:tmpl w:val="88C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41F21"/>
    <w:multiLevelType w:val="multilevel"/>
    <w:tmpl w:val="DACA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253D34"/>
    <w:multiLevelType w:val="multilevel"/>
    <w:tmpl w:val="7EA6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E50615"/>
    <w:multiLevelType w:val="multilevel"/>
    <w:tmpl w:val="1E2A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63BB4"/>
    <w:multiLevelType w:val="multilevel"/>
    <w:tmpl w:val="3612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541971"/>
    <w:multiLevelType w:val="hybridMultilevel"/>
    <w:tmpl w:val="83B6455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665C62"/>
    <w:multiLevelType w:val="multilevel"/>
    <w:tmpl w:val="B154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F51A85"/>
    <w:multiLevelType w:val="hybridMultilevel"/>
    <w:tmpl w:val="35A44F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3773D"/>
    <w:multiLevelType w:val="multilevel"/>
    <w:tmpl w:val="5B86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5B5FF7"/>
    <w:multiLevelType w:val="multilevel"/>
    <w:tmpl w:val="9326B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BD32BC"/>
    <w:multiLevelType w:val="hybridMultilevel"/>
    <w:tmpl w:val="2EC83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EB61E5"/>
    <w:multiLevelType w:val="multilevel"/>
    <w:tmpl w:val="A4C0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EF3C2E"/>
    <w:multiLevelType w:val="multilevel"/>
    <w:tmpl w:val="C04E2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114778"/>
    <w:multiLevelType w:val="multilevel"/>
    <w:tmpl w:val="0872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FB4EC5"/>
    <w:multiLevelType w:val="multilevel"/>
    <w:tmpl w:val="31A02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111EBB"/>
    <w:multiLevelType w:val="multilevel"/>
    <w:tmpl w:val="53C2A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523FDF"/>
    <w:multiLevelType w:val="multilevel"/>
    <w:tmpl w:val="373E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9E474A"/>
    <w:multiLevelType w:val="multilevel"/>
    <w:tmpl w:val="6114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6A5FED"/>
    <w:multiLevelType w:val="multilevel"/>
    <w:tmpl w:val="942CC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11"/>
  </w:num>
  <w:num w:numId="5">
    <w:abstractNumId w:val="9"/>
  </w:num>
  <w:num w:numId="6">
    <w:abstractNumId w:val="12"/>
  </w:num>
  <w:num w:numId="7">
    <w:abstractNumId w:val="4"/>
  </w:num>
  <w:num w:numId="8">
    <w:abstractNumId w:val="16"/>
  </w:num>
  <w:num w:numId="9">
    <w:abstractNumId w:val="2"/>
  </w:num>
  <w:num w:numId="10">
    <w:abstractNumId w:val="1"/>
  </w:num>
  <w:num w:numId="11">
    <w:abstractNumId w:val="18"/>
  </w:num>
  <w:num w:numId="12">
    <w:abstractNumId w:val="14"/>
  </w:num>
  <w:num w:numId="13">
    <w:abstractNumId w:val="8"/>
  </w:num>
  <w:num w:numId="14">
    <w:abstractNumId w:val="3"/>
  </w:num>
  <w:num w:numId="15">
    <w:abstractNumId w:val="17"/>
  </w:num>
  <w:num w:numId="16">
    <w:abstractNumId w:val="15"/>
  </w:num>
  <w:num w:numId="17">
    <w:abstractNumId w:val="6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22"/>
    <w:rsid w:val="00262593"/>
    <w:rsid w:val="00297806"/>
    <w:rsid w:val="002A7EF8"/>
    <w:rsid w:val="002D4370"/>
    <w:rsid w:val="00302E37"/>
    <w:rsid w:val="003170C4"/>
    <w:rsid w:val="00391E75"/>
    <w:rsid w:val="00592184"/>
    <w:rsid w:val="007842CD"/>
    <w:rsid w:val="00841922"/>
    <w:rsid w:val="008B018A"/>
    <w:rsid w:val="0093079E"/>
    <w:rsid w:val="00CA4794"/>
    <w:rsid w:val="00C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419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mabodytext">
    <w:name w:val="acmabodytext"/>
    <w:basedOn w:val="Normal"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4192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4192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41922"/>
    <w:rPr>
      <w:b/>
      <w:bCs/>
    </w:rPr>
  </w:style>
  <w:style w:type="paragraph" w:styleId="ListParagraph">
    <w:name w:val="List Paragraph"/>
    <w:basedOn w:val="Normal"/>
    <w:uiPriority w:val="34"/>
    <w:qFormat/>
    <w:rsid w:val="003170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419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mabodytext">
    <w:name w:val="acmabodytext"/>
    <w:basedOn w:val="Normal"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4192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4192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41922"/>
    <w:rPr>
      <w:b/>
      <w:bCs/>
    </w:rPr>
  </w:style>
  <w:style w:type="paragraph" w:styleId="ListParagraph">
    <w:name w:val="List Paragraph"/>
    <w:basedOn w:val="Normal"/>
    <w:uiPriority w:val="34"/>
    <w:qFormat/>
    <w:rsid w:val="00317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9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64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96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07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12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2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8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2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0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25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05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72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76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54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56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37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64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87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934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3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47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9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8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96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53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44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23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090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6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4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2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31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45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4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37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47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4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2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01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9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0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39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1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556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2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4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40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66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79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4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5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2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19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93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9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8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4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7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57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1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07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7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5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88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5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66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44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5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46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30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32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47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6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0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858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848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bersmart.gov.au/cyberquol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nguardonline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sdomain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Bernadette Bennett</dc:creator>
  <cp:lastModifiedBy>Bernadette Bennett</cp:lastModifiedBy>
  <cp:revision>3</cp:revision>
  <dcterms:created xsi:type="dcterms:W3CDTF">2011-03-26T03:25:00Z</dcterms:created>
  <dcterms:modified xsi:type="dcterms:W3CDTF">2011-05-03T09:35:00Z</dcterms:modified>
</cp:coreProperties>
</file>